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8FFF" w14:textId="2452F49F" w:rsidR="006E05AB" w:rsidRPr="00B32880" w:rsidRDefault="006E05AB" w:rsidP="006E05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</w:t>
      </w:r>
      <w:r w:rsidRPr="00475035">
        <w:rPr>
          <w:b/>
          <w:sz w:val="32"/>
          <w:szCs w:val="32"/>
        </w:rPr>
        <w:t>ТА ПАРТНЕРА</w:t>
      </w:r>
      <w:r>
        <w:rPr>
          <w:b/>
          <w:sz w:val="32"/>
          <w:szCs w:val="32"/>
        </w:rPr>
        <w:t xml:space="preserve"> </w:t>
      </w:r>
      <w:r w:rsidRPr="00B32880">
        <w:rPr>
          <w:b/>
          <w:color w:val="FF0000"/>
          <w:sz w:val="28"/>
          <w:szCs w:val="28"/>
        </w:rPr>
        <w:t xml:space="preserve">с </w:t>
      </w:r>
      <w:r w:rsidR="00023DB1" w:rsidRPr="00B32880">
        <w:rPr>
          <w:b/>
          <w:color w:val="FF0000"/>
          <w:sz w:val="28"/>
          <w:szCs w:val="28"/>
        </w:rPr>
        <w:t>07</w:t>
      </w:r>
      <w:r w:rsidRPr="00B32880">
        <w:rPr>
          <w:b/>
          <w:color w:val="FF0000"/>
          <w:sz w:val="28"/>
          <w:szCs w:val="28"/>
        </w:rPr>
        <w:t>.</w:t>
      </w:r>
      <w:r w:rsidR="00023DB1" w:rsidRPr="00B32880">
        <w:rPr>
          <w:b/>
          <w:color w:val="FF0000"/>
          <w:sz w:val="28"/>
          <w:szCs w:val="28"/>
        </w:rPr>
        <w:t>08</w:t>
      </w:r>
      <w:r w:rsidRPr="00B32880">
        <w:rPr>
          <w:b/>
          <w:color w:val="FF0000"/>
          <w:sz w:val="28"/>
          <w:szCs w:val="28"/>
        </w:rPr>
        <w:t>.</w:t>
      </w:r>
      <w:r w:rsidR="00023DB1" w:rsidRPr="00B32880">
        <w:rPr>
          <w:b/>
          <w:color w:val="FF0000"/>
          <w:sz w:val="28"/>
          <w:szCs w:val="28"/>
        </w:rPr>
        <w:t>2023</w:t>
      </w:r>
      <w:r w:rsidRPr="00B32880">
        <w:rPr>
          <w:b/>
          <w:color w:val="FF0000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5749"/>
      </w:tblGrid>
      <w:tr w:rsidR="006E05AB" w:rsidRPr="00A80C95" w14:paraId="4E5C7564" w14:textId="77777777" w:rsidTr="009050C9">
        <w:tc>
          <w:tcPr>
            <w:tcW w:w="9571" w:type="dxa"/>
            <w:gridSpan w:val="2"/>
            <w:shd w:val="clear" w:color="auto" w:fill="auto"/>
          </w:tcPr>
          <w:p w14:paraId="5D882630" w14:textId="77777777" w:rsidR="00023DB1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 xml:space="preserve">Государственное бюджетное учреждение здравоохранения Республики Коми «Коми республиканский </w:t>
            </w:r>
            <w:r w:rsidR="00023DB1">
              <w:rPr>
                <w:b/>
                <w:sz w:val="24"/>
                <w:szCs w:val="24"/>
              </w:rPr>
              <w:t xml:space="preserve">клинический </w:t>
            </w:r>
            <w:r w:rsidRPr="00A80C95">
              <w:rPr>
                <w:b/>
                <w:sz w:val="24"/>
                <w:szCs w:val="24"/>
              </w:rPr>
              <w:t>перинатальный центр»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51C00ED" w14:textId="2764B533" w:rsidR="006E05AB" w:rsidRPr="00A80C95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(ГБУЗ РК «КР</w:t>
            </w:r>
            <w:r w:rsidR="00023DB1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ПЦ»)</w:t>
            </w:r>
          </w:p>
        </w:tc>
      </w:tr>
      <w:tr w:rsidR="006E05AB" w:rsidRPr="00A80C95" w14:paraId="3C7CA0C1" w14:textId="77777777" w:rsidTr="009050C9">
        <w:trPr>
          <w:trHeight w:val="486"/>
        </w:trPr>
        <w:tc>
          <w:tcPr>
            <w:tcW w:w="3652" w:type="dxa"/>
            <w:shd w:val="clear" w:color="auto" w:fill="auto"/>
          </w:tcPr>
          <w:p w14:paraId="4C104961" w14:textId="77777777" w:rsidR="006E05AB" w:rsidRPr="00A80C95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5919" w:type="dxa"/>
            <w:shd w:val="clear" w:color="auto" w:fill="auto"/>
          </w:tcPr>
          <w:p w14:paraId="27DBF617" w14:textId="77777777" w:rsidR="006E05AB" w:rsidRPr="00A80C95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167981, РК, г. Сыктывкар, ул. Пушкина 114/4</w:t>
            </w:r>
          </w:p>
        </w:tc>
      </w:tr>
      <w:tr w:rsidR="006E05AB" w:rsidRPr="00A80C95" w14:paraId="693A2507" w14:textId="77777777" w:rsidTr="009050C9">
        <w:trPr>
          <w:trHeight w:val="486"/>
        </w:trPr>
        <w:tc>
          <w:tcPr>
            <w:tcW w:w="3652" w:type="dxa"/>
            <w:shd w:val="clear" w:color="auto" w:fill="auto"/>
          </w:tcPr>
          <w:p w14:paraId="142FE222" w14:textId="77777777" w:rsidR="006E05AB" w:rsidRPr="00A80C95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A80C95">
              <w:rPr>
                <w:b/>
                <w:sz w:val="24"/>
                <w:szCs w:val="24"/>
              </w:rPr>
              <w:t>очтов</w:t>
            </w:r>
            <w:r>
              <w:rPr>
                <w:b/>
                <w:sz w:val="24"/>
                <w:szCs w:val="24"/>
              </w:rPr>
              <w:t>ый</w:t>
            </w:r>
            <w:r w:rsidRPr="00A80C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адрес</w:t>
            </w:r>
            <w:r w:rsidRPr="00A8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14:paraId="0C02F9E9" w14:textId="77777777" w:rsidR="006E05AB" w:rsidRPr="00A80C95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 xml:space="preserve">167981, РК, г. Сыктывкар, ул. Пушкина 114/4, </w:t>
            </w:r>
          </w:p>
        </w:tc>
      </w:tr>
      <w:tr w:rsidR="006E05AB" w:rsidRPr="00A80C95" w14:paraId="0E0BB3AC" w14:textId="77777777" w:rsidTr="009050C9">
        <w:trPr>
          <w:trHeight w:val="550"/>
        </w:trPr>
        <w:tc>
          <w:tcPr>
            <w:tcW w:w="3652" w:type="dxa"/>
            <w:shd w:val="clear" w:color="auto" w:fill="auto"/>
          </w:tcPr>
          <w:p w14:paraId="76AB5F06" w14:textId="77777777" w:rsidR="006E05AB" w:rsidRPr="00A80C95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919" w:type="dxa"/>
            <w:shd w:val="clear" w:color="auto" w:fill="auto"/>
          </w:tcPr>
          <w:p w14:paraId="27694F16" w14:textId="77777777" w:rsidR="006E05AB" w:rsidRPr="00A80C95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1101487382</w:t>
            </w:r>
          </w:p>
        </w:tc>
      </w:tr>
      <w:tr w:rsidR="006E05AB" w:rsidRPr="00A80C95" w14:paraId="2D827B44" w14:textId="77777777" w:rsidTr="009050C9">
        <w:tc>
          <w:tcPr>
            <w:tcW w:w="3652" w:type="dxa"/>
            <w:shd w:val="clear" w:color="auto" w:fill="auto"/>
          </w:tcPr>
          <w:p w14:paraId="71F87532" w14:textId="77777777" w:rsidR="006E05AB" w:rsidRPr="00A80C95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КПП</w:t>
            </w:r>
          </w:p>
        </w:tc>
        <w:tc>
          <w:tcPr>
            <w:tcW w:w="5919" w:type="dxa"/>
            <w:shd w:val="clear" w:color="auto" w:fill="auto"/>
          </w:tcPr>
          <w:p w14:paraId="63B4E357" w14:textId="77777777" w:rsidR="006E05AB" w:rsidRPr="00A80C95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0C95">
              <w:rPr>
                <w:b/>
                <w:sz w:val="24"/>
                <w:szCs w:val="24"/>
              </w:rPr>
              <w:t>110101001</w:t>
            </w:r>
          </w:p>
        </w:tc>
      </w:tr>
      <w:tr w:rsidR="006E05AB" w:rsidRPr="00A80C95" w14:paraId="18E948A5" w14:textId="77777777" w:rsidTr="009050C9">
        <w:tc>
          <w:tcPr>
            <w:tcW w:w="3652" w:type="dxa"/>
            <w:shd w:val="clear" w:color="auto" w:fill="auto"/>
          </w:tcPr>
          <w:p w14:paraId="01BFA072" w14:textId="1F102569" w:rsidR="006E05AB" w:rsidRPr="00AB0E2E" w:rsidRDefault="003E7B48" w:rsidP="009050C9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19" w:type="dxa"/>
            <w:shd w:val="clear" w:color="auto" w:fill="auto"/>
          </w:tcPr>
          <w:p w14:paraId="2F7AE67E" w14:textId="4B2DF646" w:rsidR="006E05AB" w:rsidRPr="00AB0E2E" w:rsidRDefault="006E05AB" w:rsidP="009050C9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B0E2E">
              <w:rPr>
                <w:b/>
                <w:color w:val="FF0000"/>
                <w:sz w:val="24"/>
                <w:szCs w:val="24"/>
              </w:rPr>
              <w:t>МИНИСТЕРСТВО ФИНАНСОВ РЕСПУБЛИКИ КОМИ (ГБУЗ РК «КР</w:t>
            </w:r>
            <w:r w:rsidR="00023DB1">
              <w:rPr>
                <w:b/>
                <w:color w:val="FF0000"/>
                <w:sz w:val="24"/>
                <w:szCs w:val="24"/>
              </w:rPr>
              <w:t>К</w:t>
            </w:r>
            <w:r w:rsidRPr="00AB0E2E">
              <w:rPr>
                <w:b/>
                <w:color w:val="FF0000"/>
                <w:sz w:val="24"/>
                <w:szCs w:val="24"/>
              </w:rPr>
              <w:t>ПЦ», 20076010441)</w:t>
            </w:r>
          </w:p>
        </w:tc>
      </w:tr>
      <w:tr w:rsidR="006E05AB" w:rsidRPr="00A80C95" w14:paraId="2BE0D154" w14:textId="77777777" w:rsidTr="009050C9">
        <w:tc>
          <w:tcPr>
            <w:tcW w:w="3652" w:type="dxa"/>
            <w:shd w:val="clear" w:color="auto" w:fill="auto"/>
          </w:tcPr>
          <w:p w14:paraId="48949664" w14:textId="77777777" w:rsidR="006E05AB" w:rsidRDefault="006E05AB" w:rsidP="009050C9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6D02">
              <w:rPr>
                <w:b/>
                <w:color w:val="FF0000"/>
                <w:sz w:val="24"/>
                <w:szCs w:val="24"/>
              </w:rPr>
              <w:t>Наименование банка</w:t>
            </w:r>
          </w:p>
          <w:p w14:paraId="075A59DE" w14:textId="77777777" w:rsidR="006E05AB" w:rsidRPr="00206D02" w:rsidRDefault="006E05AB" w:rsidP="009050C9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ИНН/КПП 7702235133/110145003</w:t>
            </w:r>
          </w:p>
        </w:tc>
        <w:tc>
          <w:tcPr>
            <w:tcW w:w="5919" w:type="dxa"/>
            <w:shd w:val="clear" w:color="auto" w:fill="auto"/>
          </w:tcPr>
          <w:p w14:paraId="31907E0D" w14:textId="77777777" w:rsidR="00B32880" w:rsidRDefault="006E05AB" w:rsidP="009050C9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E6677">
              <w:rPr>
                <w:b/>
                <w:color w:val="FF0000"/>
                <w:sz w:val="24"/>
                <w:szCs w:val="24"/>
              </w:rPr>
              <w:t>О</w:t>
            </w:r>
            <w:r>
              <w:rPr>
                <w:b/>
                <w:color w:val="FF0000"/>
                <w:sz w:val="24"/>
                <w:szCs w:val="24"/>
              </w:rPr>
              <w:t>ТДЕЛЕНИЕ</w:t>
            </w:r>
            <w:r w:rsidRPr="004E6677">
              <w:rPr>
                <w:b/>
                <w:color w:val="FF0000"/>
                <w:sz w:val="24"/>
                <w:szCs w:val="24"/>
              </w:rPr>
              <w:t xml:space="preserve">-НБ РЕСПУБЛИКА КОМИ БАНКА РОССИИ//УФК по Республике Коми </w:t>
            </w:r>
          </w:p>
          <w:p w14:paraId="30363D77" w14:textId="6CE53E36" w:rsidR="006E05AB" w:rsidRPr="004E6677" w:rsidRDefault="006E05AB" w:rsidP="009050C9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E6677">
              <w:rPr>
                <w:b/>
                <w:color w:val="FF0000"/>
                <w:sz w:val="24"/>
                <w:szCs w:val="24"/>
              </w:rPr>
              <w:t>г. Сыктывкар</w:t>
            </w:r>
          </w:p>
        </w:tc>
      </w:tr>
      <w:tr w:rsidR="006E05AB" w:rsidRPr="004E6677" w14:paraId="206151C8" w14:textId="77777777" w:rsidTr="009050C9">
        <w:tc>
          <w:tcPr>
            <w:tcW w:w="3652" w:type="dxa"/>
            <w:shd w:val="clear" w:color="auto" w:fill="auto"/>
          </w:tcPr>
          <w:p w14:paraId="6ACB47D9" w14:textId="77777777" w:rsidR="006E05AB" w:rsidRPr="00203578" w:rsidRDefault="006E05AB" w:rsidP="009050C9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3578">
              <w:rPr>
                <w:b/>
                <w:color w:val="FF0000"/>
                <w:sz w:val="24"/>
                <w:szCs w:val="24"/>
              </w:rPr>
              <w:t>Казначейский счет (</w:t>
            </w:r>
            <w:proofErr w:type="spellStart"/>
            <w:r w:rsidRPr="00203578">
              <w:rPr>
                <w:b/>
                <w:color w:val="FF0000"/>
                <w:sz w:val="18"/>
                <w:szCs w:val="18"/>
              </w:rPr>
              <w:t>расч</w:t>
            </w:r>
            <w:proofErr w:type="spellEnd"/>
            <w:r w:rsidRPr="00203578">
              <w:rPr>
                <w:b/>
                <w:color w:val="FF0000"/>
                <w:sz w:val="18"/>
                <w:szCs w:val="18"/>
              </w:rPr>
              <w:t>. счет</w:t>
            </w:r>
            <w:r w:rsidRPr="00203578">
              <w:rPr>
                <w:b/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5919" w:type="dxa"/>
            <w:shd w:val="clear" w:color="auto" w:fill="auto"/>
          </w:tcPr>
          <w:p w14:paraId="139042DA" w14:textId="77777777" w:rsidR="006E05AB" w:rsidRPr="00203578" w:rsidRDefault="006E05AB" w:rsidP="009050C9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03224643870000000700</w:t>
            </w:r>
          </w:p>
        </w:tc>
      </w:tr>
      <w:tr w:rsidR="006E05AB" w:rsidRPr="00A80C95" w14:paraId="7BB1844D" w14:textId="77777777" w:rsidTr="009050C9">
        <w:tc>
          <w:tcPr>
            <w:tcW w:w="3652" w:type="dxa"/>
            <w:shd w:val="clear" w:color="auto" w:fill="auto"/>
          </w:tcPr>
          <w:p w14:paraId="508B1C0E" w14:textId="368379D2" w:rsidR="006E05AB" w:rsidRPr="00203578" w:rsidRDefault="006E05AB" w:rsidP="009050C9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3578">
              <w:rPr>
                <w:b/>
                <w:color w:val="FF0000"/>
                <w:sz w:val="24"/>
                <w:szCs w:val="24"/>
              </w:rPr>
              <w:t>БИК</w:t>
            </w:r>
            <w:r w:rsidR="00B32880">
              <w:rPr>
                <w:b/>
                <w:color w:val="FF0000"/>
                <w:sz w:val="24"/>
                <w:szCs w:val="24"/>
              </w:rPr>
              <w:t xml:space="preserve"> банка</w:t>
            </w:r>
          </w:p>
        </w:tc>
        <w:tc>
          <w:tcPr>
            <w:tcW w:w="5919" w:type="dxa"/>
            <w:shd w:val="clear" w:color="auto" w:fill="auto"/>
          </w:tcPr>
          <w:p w14:paraId="03C019FC" w14:textId="77777777" w:rsidR="006E05AB" w:rsidRPr="004E6677" w:rsidRDefault="006E05AB" w:rsidP="009050C9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4E6677">
              <w:rPr>
                <w:b/>
                <w:color w:val="FF0000"/>
                <w:sz w:val="24"/>
                <w:szCs w:val="24"/>
              </w:rPr>
              <w:t>018702501</w:t>
            </w:r>
          </w:p>
        </w:tc>
      </w:tr>
      <w:tr w:rsidR="006E05AB" w:rsidRPr="00A80C95" w14:paraId="534A42B4" w14:textId="77777777" w:rsidTr="00B32880">
        <w:trPr>
          <w:trHeight w:val="643"/>
        </w:trPr>
        <w:tc>
          <w:tcPr>
            <w:tcW w:w="3652" w:type="dxa"/>
            <w:shd w:val="clear" w:color="auto" w:fill="auto"/>
          </w:tcPr>
          <w:p w14:paraId="642D812C" w14:textId="77777777" w:rsidR="006E05AB" w:rsidRPr="00203578" w:rsidRDefault="006E05AB" w:rsidP="009050C9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203578">
              <w:rPr>
                <w:b/>
                <w:color w:val="FF0000"/>
                <w:sz w:val="24"/>
                <w:szCs w:val="24"/>
              </w:rPr>
              <w:t>Единый казначейский счет (</w:t>
            </w:r>
            <w:r w:rsidRPr="00203578">
              <w:rPr>
                <w:b/>
                <w:color w:val="FF0000"/>
              </w:rPr>
              <w:t>корр. счет</w:t>
            </w:r>
            <w:r w:rsidRPr="00203578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5919" w:type="dxa"/>
            <w:shd w:val="clear" w:color="auto" w:fill="auto"/>
          </w:tcPr>
          <w:p w14:paraId="40C150EC" w14:textId="77777777" w:rsidR="006E05AB" w:rsidRPr="00203578" w:rsidRDefault="006E05AB" w:rsidP="009050C9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40102810245370000074</w:t>
            </w:r>
          </w:p>
        </w:tc>
      </w:tr>
      <w:tr w:rsidR="006E05AB" w:rsidRPr="00F01D1F" w14:paraId="0A541C4C" w14:textId="77777777" w:rsidTr="009050C9">
        <w:tc>
          <w:tcPr>
            <w:tcW w:w="3652" w:type="dxa"/>
            <w:shd w:val="clear" w:color="auto" w:fill="auto"/>
          </w:tcPr>
          <w:p w14:paraId="62EDCC7B" w14:textId="77777777" w:rsidR="006E05AB" w:rsidRPr="00F01D1F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Главный врач</w:t>
            </w:r>
          </w:p>
        </w:tc>
        <w:tc>
          <w:tcPr>
            <w:tcW w:w="5919" w:type="dxa"/>
            <w:shd w:val="clear" w:color="auto" w:fill="auto"/>
          </w:tcPr>
          <w:p w14:paraId="57CA6366" w14:textId="77777777" w:rsidR="006E05AB" w:rsidRPr="00F01D1F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Лебедева Ольга Николаевна</w:t>
            </w:r>
          </w:p>
        </w:tc>
      </w:tr>
      <w:tr w:rsidR="006E05AB" w:rsidRPr="00F01D1F" w14:paraId="3B55AB90" w14:textId="77777777" w:rsidTr="009050C9">
        <w:tc>
          <w:tcPr>
            <w:tcW w:w="3652" w:type="dxa"/>
            <w:shd w:val="clear" w:color="auto" w:fill="auto"/>
          </w:tcPr>
          <w:p w14:paraId="57CE33B9" w14:textId="77777777" w:rsidR="006E05AB" w:rsidRPr="00F01D1F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Действует</w:t>
            </w:r>
          </w:p>
        </w:tc>
        <w:tc>
          <w:tcPr>
            <w:tcW w:w="5919" w:type="dxa"/>
            <w:shd w:val="clear" w:color="auto" w:fill="auto"/>
          </w:tcPr>
          <w:p w14:paraId="1CA32F2E" w14:textId="77777777" w:rsidR="006E05AB" w:rsidRPr="00F01D1F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На основании Устава</w:t>
            </w:r>
          </w:p>
        </w:tc>
      </w:tr>
      <w:tr w:rsidR="006E05AB" w:rsidRPr="00F01D1F" w14:paraId="55A4A48D" w14:textId="77777777" w:rsidTr="009050C9">
        <w:tc>
          <w:tcPr>
            <w:tcW w:w="3652" w:type="dxa"/>
            <w:shd w:val="clear" w:color="auto" w:fill="auto"/>
          </w:tcPr>
          <w:p w14:paraId="60A38176" w14:textId="77777777" w:rsidR="006E05AB" w:rsidRPr="00F01D1F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Телефон/факс</w:t>
            </w:r>
          </w:p>
        </w:tc>
        <w:tc>
          <w:tcPr>
            <w:tcW w:w="5919" w:type="dxa"/>
            <w:shd w:val="clear" w:color="auto" w:fill="auto"/>
          </w:tcPr>
          <w:p w14:paraId="7BAA7703" w14:textId="77777777" w:rsidR="006E05AB" w:rsidRPr="00F01D1F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8(</w:t>
            </w:r>
            <w:proofErr w:type="gramStart"/>
            <w:r w:rsidRPr="00F01D1F">
              <w:rPr>
                <w:b/>
                <w:sz w:val="24"/>
                <w:szCs w:val="24"/>
              </w:rPr>
              <w:t>8212)т.</w:t>
            </w:r>
            <w:proofErr w:type="gramEnd"/>
            <w:r w:rsidRPr="00F01D1F">
              <w:rPr>
                <w:b/>
                <w:sz w:val="24"/>
                <w:szCs w:val="24"/>
              </w:rPr>
              <w:t>21-16-26/ф. 21-17-05</w:t>
            </w:r>
          </w:p>
        </w:tc>
      </w:tr>
      <w:tr w:rsidR="006E05AB" w:rsidRPr="00F01D1F" w14:paraId="17E5EA99" w14:textId="77777777" w:rsidTr="009050C9">
        <w:tc>
          <w:tcPr>
            <w:tcW w:w="3652" w:type="dxa"/>
            <w:shd w:val="clear" w:color="auto" w:fill="auto"/>
          </w:tcPr>
          <w:p w14:paraId="284995CF" w14:textId="77777777" w:rsidR="006E05AB" w:rsidRPr="00F01D1F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919" w:type="dxa"/>
            <w:shd w:val="clear" w:color="auto" w:fill="auto"/>
          </w:tcPr>
          <w:p w14:paraId="2A04DED9" w14:textId="77777777" w:rsidR="006E05AB" w:rsidRPr="00F01D1F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1D1F">
              <w:rPr>
                <w:b/>
                <w:sz w:val="24"/>
                <w:szCs w:val="24"/>
                <w:lang w:val="en-US"/>
              </w:rPr>
              <w:t>krpc@</w:t>
            </w:r>
            <w:r w:rsidRPr="00F01D1F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perinatal-komi</w:t>
            </w:r>
            <w:proofErr w:type="spellEnd"/>
            <w:r w:rsidRPr="00F01D1F">
              <w:rPr>
                <w:b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F01D1F">
              <w:rPr>
                <w:b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6E05AB" w:rsidRPr="00F01D1F" w14:paraId="6F58AC65" w14:textId="77777777" w:rsidTr="009050C9">
        <w:tc>
          <w:tcPr>
            <w:tcW w:w="3652" w:type="dxa"/>
            <w:shd w:val="clear" w:color="auto" w:fill="auto"/>
          </w:tcPr>
          <w:p w14:paraId="6A65B929" w14:textId="77777777" w:rsidR="006E05AB" w:rsidRPr="00F01D1F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 xml:space="preserve"> ОГРН</w:t>
            </w:r>
          </w:p>
        </w:tc>
        <w:tc>
          <w:tcPr>
            <w:tcW w:w="5919" w:type="dxa"/>
            <w:shd w:val="clear" w:color="auto" w:fill="auto"/>
          </w:tcPr>
          <w:p w14:paraId="5B7D41F8" w14:textId="77777777" w:rsidR="006E05AB" w:rsidRPr="00F01D1F" w:rsidRDefault="006E05AB" w:rsidP="009050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1021100510419</w:t>
            </w:r>
          </w:p>
        </w:tc>
      </w:tr>
      <w:tr w:rsidR="006E05AB" w:rsidRPr="00F01D1F" w14:paraId="123EE72A" w14:textId="77777777" w:rsidTr="009050C9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3652" w:type="dxa"/>
            <w:shd w:val="clear" w:color="auto" w:fill="FFFFFF"/>
          </w:tcPr>
          <w:p w14:paraId="37DA8EB6" w14:textId="77777777" w:rsidR="006E05AB" w:rsidRPr="00F01D1F" w:rsidRDefault="006E05AB" w:rsidP="009050C9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ОКТМО</w:t>
            </w:r>
          </w:p>
        </w:tc>
        <w:tc>
          <w:tcPr>
            <w:tcW w:w="5919" w:type="dxa"/>
            <w:shd w:val="clear" w:color="auto" w:fill="FFFFFF"/>
          </w:tcPr>
          <w:p w14:paraId="56A1A4DF" w14:textId="77777777" w:rsidR="006E05AB" w:rsidRPr="00F01D1F" w:rsidRDefault="006E05AB" w:rsidP="009050C9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87701000</w:t>
            </w:r>
          </w:p>
        </w:tc>
      </w:tr>
      <w:tr w:rsidR="006E05AB" w:rsidRPr="00F01D1F" w14:paraId="346F9E96" w14:textId="77777777" w:rsidTr="009050C9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3652" w:type="dxa"/>
            <w:shd w:val="clear" w:color="auto" w:fill="FFFFFF"/>
          </w:tcPr>
          <w:p w14:paraId="1236FC2B" w14:textId="77777777" w:rsidR="006E05AB" w:rsidRPr="00F01D1F" w:rsidRDefault="006E05AB" w:rsidP="009050C9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ОКАТО</w:t>
            </w:r>
          </w:p>
        </w:tc>
        <w:tc>
          <w:tcPr>
            <w:tcW w:w="5919" w:type="dxa"/>
            <w:shd w:val="clear" w:color="auto" w:fill="FFFFFF"/>
          </w:tcPr>
          <w:p w14:paraId="6274C327" w14:textId="77777777" w:rsidR="006E05AB" w:rsidRPr="00F01D1F" w:rsidRDefault="006E05AB" w:rsidP="009050C9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87401000000</w:t>
            </w:r>
          </w:p>
        </w:tc>
      </w:tr>
      <w:tr w:rsidR="006E05AB" w:rsidRPr="00F01D1F" w14:paraId="39E4B309" w14:textId="77777777" w:rsidTr="009050C9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3652" w:type="dxa"/>
          </w:tcPr>
          <w:p w14:paraId="3923BE27" w14:textId="4A376487" w:rsidR="006E05AB" w:rsidRPr="00F01D1F" w:rsidRDefault="006E05AB" w:rsidP="009050C9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5919" w:type="dxa"/>
          </w:tcPr>
          <w:p w14:paraId="2B42B9F5" w14:textId="39F5FEFD" w:rsidR="00023DB1" w:rsidRPr="00F01D1F" w:rsidRDefault="006E05AB" w:rsidP="00B32880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86.10</w:t>
            </w:r>
          </w:p>
        </w:tc>
      </w:tr>
      <w:tr w:rsidR="006E05AB" w:rsidRPr="00F01D1F" w14:paraId="276B35ED" w14:textId="77777777" w:rsidTr="009050C9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652" w:type="dxa"/>
          </w:tcPr>
          <w:p w14:paraId="15B5419B" w14:textId="77777777" w:rsidR="006E05AB" w:rsidRPr="00F01D1F" w:rsidRDefault="006E05AB" w:rsidP="009050C9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5919" w:type="dxa"/>
          </w:tcPr>
          <w:p w14:paraId="65A288E9" w14:textId="77777777" w:rsidR="006E05AB" w:rsidRPr="00F01D1F" w:rsidRDefault="006E05AB" w:rsidP="009050C9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51536819</w:t>
            </w:r>
          </w:p>
        </w:tc>
      </w:tr>
      <w:tr w:rsidR="006E05AB" w:rsidRPr="00F01D1F" w14:paraId="6FC97391" w14:textId="77777777" w:rsidTr="009050C9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652" w:type="dxa"/>
          </w:tcPr>
          <w:p w14:paraId="5700926C" w14:textId="77777777" w:rsidR="006E05AB" w:rsidRPr="00F01D1F" w:rsidRDefault="006E05AB" w:rsidP="009050C9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ОКОГУ</w:t>
            </w:r>
          </w:p>
        </w:tc>
        <w:tc>
          <w:tcPr>
            <w:tcW w:w="5919" w:type="dxa"/>
          </w:tcPr>
          <w:p w14:paraId="4BFE2475" w14:textId="77777777" w:rsidR="006E05AB" w:rsidRPr="00F01D1F" w:rsidRDefault="006E05AB" w:rsidP="009050C9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2300229</w:t>
            </w:r>
          </w:p>
        </w:tc>
      </w:tr>
      <w:tr w:rsidR="006E05AB" w:rsidRPr="00F01D1F" w14:paraId="1A1493B1" w14:textId="77777777" w:rsidTr="009050C9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1E63846E" w14:textId="77777777" w:rsidR="006E05AB" w:rsidRPr="00F01D1F" w:rsidRDefault="006E05AB" w:rsidP="009050C9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ОКОНХ</w:t>
            </w:r>
          </w:p>
        </w:tc>
        <w:tc>
          <w:tcPr>
            <w:tcW w:w="5919" w:type="dxa"/>
          </w:tcPr>
          <w:p w14:paraId="6ADC2216" w14:textId="77777777" w:rsidR="006E05AB" w:rsidRPr="00F01D1F" w:rsidRDefault="006E05AB" w:rsidP="009050C9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91511,91514</w:t>
            </w:r>
          </w:p>
        </w:tc>
      </w:tr>
      <w:tr w:rsidR="006E05AB" w:rsidRPr="00F01D1F" w14:paraId="1F00287F" w14:textId="77777777" w:rsidTr="009050C9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22729DC8" w14:textId="77777777" w:rsidR="006E05AB" w:rsidRPr="00F01D1F" w:rsidRDefault="006E05AB" w:rsidP="009050C9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ОКВС</w:t>
            </w:r>
          </w:p>
        </w:tc>
        <w:tc>
          <w:tcPr>
            <w:tcW w:w="5919" w:type="dxa"/>
          </w:tcPr>
          <w:p w14:paraId="221BC924" w14:textId="77777777" w:rsidR="006E05AB" w:rsidRPr="00F01D1F" w:rsidRDefault="006E05AB" w:rsidP="009050C9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13</w:t>
            </w:r>
          </w:p>
        </w:tc>
      </w:tr>
      <w:tr w:rsidR="006E05AB" w:rsidRPr="00F01D1F" w14:paraId="6DD47CFA" w14:textId="77777777" w:rsidTr="009050C9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641E4F60" w14:textId="77777777" w:rsidR="006E05AB" w:rsidRPr="00F01D1F" w:rsidRDefault="006E05AB" w:rsidP="009050C9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ОКОПФ</w:t>
            </w:r>
          </w:p>
        </w:tc>
        <w:tc>
          <w:tcPr>
            <w:tcW w:w="5919" w:type="dxa"/>
          </w:tcPr>
          <w:p w14:paraId="79D7FB66" w14:textId="77777777" w:rsidR="006E05AB" w:rsidRPr="00F01D1F" w:rsidRDefault="006E05AB" w:rsidP="009050C9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75203</w:t>
            </w:r>
          </w:p>
        </w:tc>
      </w:tr>
      <w:tr w:rsidR="006E05AB" w:rsidRPr="00F01D1F" w14:paraId="5C049550" w14:textId="77777777" w:rsidTr="009050C9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0BCB65A7" w14:textId="77777777" w:rsidR="006E05AB" w:rsidRPr="00F01D1F" w:rsidRDefault="006E05AB" w:rsidP="009050C9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Лицензия</w:t>
            </w:r>
          </w:p>
        </w:tc>
        <w:tc>
          <w:tcPr>
            <w:tcW w:w="5919" w:type="dxa"/>
          </w:tcPr>
          <w:p w14:paraId="150781A0" w14:textId="474F132B" w:rsidR="006E05AB" w:rsidRPr="00F01D1F" w:rsidRDefault="00B32880" w:rsidP="009050C9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ЛО</w:t>
            </w:r>
            <w:r w:rsidR="006E05AB" w:rsidRPr="00F01D1F">
              <w:rPr>
                <w:b/>
                <w:sz w:val="24"/>
                <w:szCs w:val="24"/>
              </w:rPr>
              <w:t>-11-01-002129 от 10.12.2018г.</w:t>
            </w:r>
          </w:p>
        </w:tc>
      </w:tr>
      <w:tr w:rsidR="006E05AB" w:rsidRPr="00F01D1F" w14:paraId="7B1B0D9A" w14:textId="77777777" w:rsidTr="009050C9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36E11520" w14:textId="77777777" w:rsidR="006E05AB" w:rsidRPr="00F01D1F" w:rsidRDefault="006E05AB" w:rsidP="009050C9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№ ПФ</w:t>
            </w:r>
          </w:p>
        </w:tc>
        <w:tc>
          <w:tcPr>
            <w:tcW w:w="5919" w:type="dxa"/>
          </w:tcPr>
          <w:p w14:paraId="73F43826" w14:textId="77777777" w:rsidR="006E05AB" w:rsidRPr="00F01D1F" w:rsidRDefault="006E05AB" w:rsidP="009050C9">
            <w:pPr>
              <w:shd w:val="clear" w:color="auto" w:fill="FFFFFF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007-001-031655</w:t>
            </w:r>
          </w:p>
        </w:tc>
      </w:tr>
      <w:tr w:rsidR="006E05AB" w:rsidRPr="00F01D1F" w14:paraId="41C45122" w14:textId="77777777" w:rsidTr="009050C9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3652" w:type="dxa"/>
          </w:tcPr>
          <w:p w14:paraId="57E5BA44" w14:textId="77777777" w:rsidR="006E05AB" w:rsidRPr="00F01D1F" w:rsidRDefault="006E05AB" w:rsidP="009050C9">
            <w:pPr>
              <w:shd w:val="clear" w:color="auto" w:fill="FFFFFF"/>
              <w:spacing w:line="36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F01D1F">
              <w:rPr>
                <w:b/>
                <w:sz w:val="24"/>
                <w:szCs w:val="24"/>
              </w:rPr>
              <w:t>Рег.№ ФСС</w:t>
            </w:r>
          </w:p>
        </w:tc>
        <w:tc>
          <w:tcPr>
            <w:tcW w:w="5919" w:type="dxa"/>
          </w:tcPr>
          <w:p w14:paraId="23279D25" w14:textId="2ED2195E" w:rsidR="006E05AB" w:rsidRPr="00F01D1F" w:rsidRDefault="006E05AB" w:rsidP="009050C9">
            <w:pPr>
              <w:pStyle w:val="a3"/>
              <w:jc w:val="center"/>
              <w:rPr>
                <w:b/>
              </w:rPr>
            </w:pPr>
            <w:r w:rsidRPr="00F01D1F">
              <w:rPr>
                <w:b/>
              </w:rPr>
              <w:t>1107111382</w:t>
            </w:r>
            <w:r w:rsidR="00023DB1" w:rsidRPr="00F01D1F">
              <w:rPr>
                <w:b/>
              </w:rPr>
              <w:t>1101</w:t>
            </w:r>
          </w:p>
        </w:tc>
      </w:tr>
    </w:tbl>
    <w:p w14:paraId="4C635E26" w14:textId="77777777" w:rsidR="00B32880" w:rsidRPr="00F01D1F" w:rsidRDefault="00B32880" w:rsidP="00023DB1">
      <w:pPr>
        <w:rPr>
          <w:b/>
        </w:rPr>
      </w:pPr>
    </w:p>
    <w:p w14:paraId="6F8AF225" w14:textId="299175DD" w:rsidR="00E51B05" w:rsidRPr="00F01D1F" w:rsidRDefault="00B32880" w:rsidP="00023DB1">
      <w:pPr>
        <w:rPr>
          <w:b/>
          <w:lang w:val="en-US"/>
        </w:rPr>
      </w:pPr>
      <w:r w:rsidRPr="00F01D1F">
        <w:rPr>
          <w:b/>
        </w:rPr>
        <w:t>КБК (Код бюджетной классификации)</w:t>
      </w:r>
      <w:r w:rsidRPr="00F01D1F">
        <w:rPr>
          <w:b/>
          <w:lang w:val="en-US"/>
        </w:rPr>
        <w:t>:</w:t>
      </w:r>
    </w:p>
    <w:p w14:paraId="3336ED72" w14:textId="441026A3" w:rsidR="00B32880" w:rsidRPr="00F01D1F" w:rsidRDefault="00B32880" w:rsidP="00023DB1">
      <w:pPr>
        <w:rPr>
          <w:b/>
        </w:rPr>
      </w:pPr>
      <w:r w:rsidRPr="00F01D1F">
        <w:rPr>
          <w:b/>
        </w:rPr>
        <w:t>00000000000000000130-платные услуги, возмещение коммунальных и эксплуатационных услуг</w:t>
      </w:r>
    </w:p>
    <w:p w14:paraId="35FC75FA" w14:textId="2F55BD20" w:rsidR="00B32880" w:rsidRPr="00F01D1F" w:rsidRDefault="00B32880" w:rsidP="00023DB1">
      <w:pPr>
        <w:rPr>
          <w:b/>
        </w:rPr>
      </w:pPr>
      <w:r w:rsidRPr="00F01D1F">
        <w:rPr>
          <w:b/>
        </w:rPr>
        <w:t>00000000000000000120- доходы по договорам аренды</w:t>
      </w:r>
    </w:p>
    <w:p w14:paraId="07EE87C5" w14:textId="6D49C2BD" w:rsidR="00B32880" w:rsidRPr="00F01D1F" w:rsidRDefault="00B32880" w:rsidP="00023DB1">
      <w:pPr>
        <w:rPr>
          <w:b/>
        </w:rPr>
      </w:pPr>
      <w:r w:rsidRPr="00F01D1F">
        <w:rPr>
          <w:b/>
        </w:rPr>
        <w:t>00000000000000000140 - неустойка, пени, штрафы</w:t>
      </w:r>
    </w:p>
    <w:p w14:paraId="651BD86B" w14:textId="22D4AC18" w:rsidR="00B32880" w:rsidRPr="00B32880" w:rsidRDefault="00B32880" w:rsidP="00B32880">
      <w:pPr>
        <w:jc w:val="both"/>
        <w:rPr>
          <w:sz w:val="18"/>
          <w:szCs w:val="18"/>
        </w:rPr>
      </w:pPr>
      <w:r w:rsidRPr="00F01D1F">
        <w:rPr>
          <w:b/>
          <w:sz w:val="18"/>
          <w:szCs w:val="18"/>
        </w:rPr>
        <w:t>00000000000000000510- обеспечение исполнения договора заключенного на основании ЭА (</w:t>
      </w:r>
      <w:proofErr w:type="spellStart"/>
      <w:proofErr w:type="gramStart"/>
      <w:r w:rsidRPr="00F01D1F">
        <w:rPr>
          <w:b/>
          <w:sz w:val="18"/>
          <w:szCs w:val="18"/>
        </w:rPr>
        <w:t>эл</w:t>
      </w:r>
      <w:r w:rsidRPr="00B32880">
        <w:rPr>
          <w:b/>
          <w:bCs/>
          <w:sz w:val="18"/>
          <w:szCs w:val="18"/>
        </w:rPr>
        <w:t>ектр.аукциона</w:t>
      </w:r>
      <w:proofErr w:type="spellEnd"/>
      <w:proofErr w:type="gramEnd"/>
      <w:r w:rsidRPr="00B32880">
        <w:rPr>
          <w:b/>
          <w:bCs/>
          <w:sz w:val="18"/>
          <w:szCs w:val="18"/>
        </w:rPr>
        <w:t>)</w:t>
      </w:r>
    </w:p>
    <w:sectPr w:rsidR="00B32880" w:rsidRPr="00B32880" w:rsidSect="00B328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E1"/>
    <w:rsid w:val="00023DB1"/>
    <w:rsid w:val="00361E0F"/>
    <w:rsid w:val="003E7B48"/>
    <w:rsid w:val="006E05AB"/>
    <w:rsid w:val="008A23C2"/>
    <w:rsid w:val="00B32880"/>
    <w:rsid w:val="00D6006A"/>
    <w:rsid w:val="00E51B05"/>
    <w:rsid w:val="00F01D1F"/>
    <w:rsid w:val="00F710E1"/>
    <w:rsid w:val="00F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C317"/>
  <w15:chartTrackingRefBased/>
  <w15:docId w15:val="{82F88FA7-4659-452A-956F-450F0207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5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КРПЦ4</dc:creator>
  <cp:keywords/>
  <dc:description/>
  <cp:lastModifiedBy>КРПЦ4</cp:lastModifiedBy>
  <cp:revision>7</cp:revision>
  <cp:lastPrinted>2023-08-11T10:28:00Z</cp:lastPrinted>
  <dcterms:created xsi:type="dcterms:W3CDTF">2022-12-12T09:26:00Z</dcterms:created>
  <dcterms:modified xsi:type="dcterms:W3CDTF">2023-08-14T08:42:00Z</dcterms:modified>
</cp:coreProperties>
</file>