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5" w:rsidRPr="00A80C95" w:rsidRDefault="00A80C95" w:rsidP="00A80C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80C95">
        <w:rPr>
          <w:rFonts w:ascii="Times New Roman" w:hAnsi="Times New Roman" w:cs="Times New Roman"/>
          <w:b/>
        </w:rPr>
        <w:t>КАРТА ПАРТНЕРА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80C95" w:rsidRPr="00A80C95" w:rsidTr="00A80C95">
        <w:tc>
          <w:tcPr>
            <w:tcW w:w="9571" w:type="dxa"/>
            <w:gridSpan w:val="2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здравоохранения Республики Коми «Коми республиканский перинатальный центр»</w:t>
            </w:r>
          </w:p>
        </w:tc>
      </w:tr>
      <w:tr w:rsidR="00A80C95" w:rsidRPr="00A80C95" w:rsidTr="00A80C95">
        <w:trPr>
          <w:trHeight w:val="486"/>
        </w:trPr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167981, РК, г. Сыктывкар, ул. Пушкина 114/4</w:t>
            </w:r>
          </w:p>
        </w:tc>
      </w:tr>
      <w:tr w:rsidR="00A80C95" w:rsidRPr="00A80C95" w:rsidTr="00A80C95">
        <w:trPr>
          <w:trHeight w:val="550"/>
        </w:trPr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1101487382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110101001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  <w:shd w:val="clear" w:color="auto" w:fill="auto"/>
          </w:tcPr>
          <w:p w:rsidR="00A80C95" w:rsidRPr="00FE1C48" w:rsidRDefault="00FE1C48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40601810740301087004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5777" w:type="dxa"/>
            <w:shd w:val="clear" w:color="auto" w:fill="auto"/>
          </w:tcPr>
          <w:p w:rsidR="00A80C95" w:rsidRPr="00BD79F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9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Отделение- НБ Республика Коми г.Сыктывкар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048702001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Получатель: 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3B6FA5" w:rsidP="00FE1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УФК по</w:t>
            </w:r>
            <w:r w:rsidR="00A80C95" w:rsidRPr="00F843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РК </w:t>
            </w:r>
            <w:r w:rsidR="00A80C95"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(ГБУЗ РК «КРПЦ», </w:t>
            </w:r>
            <w:r w:rsidR="00FE1C48" w:rsidRPr="00FE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20076010441</w:t>
            </w:r>
            <w:r w:rsidR="00A80C95"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Ольга Николаевна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C02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</w:t>
            </w:r>
            <w:r w:rsidR="00C02F8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става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8(8212)т.21-16-26/ф. 21-17-05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perinatal</w:t>
            </w:r>
            <w:r w:rsidRPr="00A8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@</w:t>
            </w:r>
            <w:r w:rsidRPr="00A8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inbox</w:t>
            </w:r>
            <w:r w:rsidRPr="00A8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A8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почтовой корреспонденции: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167981, РК, г. Сыктывкар, ул. Пушкина 114/4, ГБУЗ РК «КРПЦ»</w:t>
            </w:r>
          </w:p>
        </w:tc>
      </w:tr>
      <w:tr w:rsidR="00A80C95" w:rsidRPr="00A80C95" w:rsidTr="00A80C95">
        <w:tc>
          <w:tcPr>
            <w:tcW w:w="3794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ОГРН</w:t>
            </w:r>
          </w:p>
        </w:tc>
        <w:tc>
          <w:tcPr>
            <w:tcW w:w="5777" w:type="dxa"/>
            <w:shd w:val="clear" w:color="auto" w:fill="auto"/>
          </w:tcPr>
          <w:p w:rsidR="00A80C95" w:rsidRPr="00A80C95" w:rsidRDefault="00A80C95" w:rsidP="00A8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1021100510419</w:t>
            </w:r>
          </w:p>
        </w:tc>
      </w:tr>
      <w:tr w:rsidR="00A80C95" w:rsidRPr="00A80C95" w:rsidTr="00A80C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794" w:type="dxa"/>
            <w:shd w:val="clear" w:color="auto" w:fill="FFFFFF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777" w:type="dxa"/>
            <w:shd w:val="clear" w:color="auto" w:fill="FFFFFF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87701000</w:t>
            </w:r>
          </w:p>
        </w:tc>
      </w:tr>
      <w:tr w:rsidR="00A80C95" w:rsidRPr="00A80C95" w:rsidTr="00A80C95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794" w:type="dxa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777" w:type="dxa"/>
          </w:tcPr>
          <w:p w:rsidR="00A80C95" w:rsidRPr="00A80C95" w:rsidRDefault="00990D83" w:rsidP="00A80C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86.10</w:t>
            </w:r>
          </w:p>
        </w:tc>
      </w:tr>
      <w:tr w:rsidR="00A80C95" w:rsidRPr="00A80C95" w:rsidTr="00A80C95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794" w:type="dxa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777" w:type="dxa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51536819</w:t>
            </w:r>
          </w:p>
        </w:tc>
      </w:tr>
      <w:tr w:rsidR="00A80C95" w:rsidRPr="00A80C95" w:rsidTr="00A80C95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794" w:type="dxa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5777" w:type="dxa"/>
          </w:tcPr>
          <w:p w:rsidR="00A80C95" w:rsidRPr="00A80C95" w:rsidRDefault="00A80C95" w:rsidP="00A80C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 w:cs="Times New Roman"/>
                <w:b/>
                <w:sz w:val="24"/>
                <w:szCs w:val="24"/>
              </w:rPr>
              <w:t>2300229</w:t>
            </w:r>
          </w:p>
        </w:tc>
      </w:tr>
    </w:tbl>
    <w:p w:rsidR="007B5419" w:rsidRPr="007B5419" w:rsidRDefault="007B5419" w:rsidP="007B5419">
      <w:pPr>
        <w:spacing w:line="240" w:lineRule="auto"/>
        <w:rPr>
          <w:rFonts w:ascii="Times New Roman" w:hAnsi="Times New Roman"/>
          <w:sz w:val="24"/>
        </w:rPr>
      </w:pPr>
      <w:r w:rsidRPr="007B5419">
        <w:rPr>
          <w:rFonts w:ascii="Times New Roman" w:hAnsi="Times New Roman"/>
          <w:sz w:val="24"/>
        </w:rPr>
        <w:t xml:space="preserve">20076010441- платные услуги, </w:t>
      </w:r>
      <w:r w:rsidR="00C02F80">
        <w:rPr>
          <w:rFonts w:ascii="Times New Roman" w:hAnsi="Times New Roman"/>
          <w:sz w:val="24"/>
        </w:rPr>
        <w:t xml:space="preserve">субсидия на </w:t>
      </w:r>
      <w:r w:rsidRPr="007B5419">
        <w:rPr>
          <w:rFonts w:ascii="Times New Roman" w:hAnsi="Times New Roman"/>
          <w:sz w:val="24"/>
        </w:rPr>
        <w:t>гос. задание, средства во врем</w:t>
      </w:r>
      <w:proofErr w:type="gramStart"/>
      <w:r w:rsidRPr="007B541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</w:t>
      </w:r>
      <w:r w:rsidRPr="007B5419">
        <w:rPr>
          <w:rFonts w:ascii="Times New Roman" w:hAnsi="Times New Roman"/>
          <w:sz w:val="24"/>
        </w:rPr>
        <w:t>аспоряжении</w:t>
      </w:r>
      <w:proofErr w:type="gramEnd"/>
    </w:p>
    <w:p w:rsidR="007B5419" w:rsidRPr="007B5419" w:rsidRDefault="007B5419" w:rsidP="007B5419">
      <w:pPr>
        <w:spacing w:line="240" w:lineRule="auto"/>
        <w:rPr>
          <w:rFonts w:ascii="Times New Roman" w:hAnsi="Times New Roman"/>
          <w:sz w:val="24"/>
        </w:rPr>
      </w:pPr>
      <w:r w:rsidRPr="007B5419">
        <w:rPr>
          <w:rFonts w:ascii="Times New Roman" w:hAnsi="Times New Roman"/>
          <w:sz w:val="24"/>
        </w:rPr>
        <w:t xml:space="preserve">21076010441- субсидия на иные цели, </w:t>
      </w:r>
    </w:p>
    <w:p w:rsidR="007B5419" w:rsidRPr="007B5419" w:rsidRDefault="007B5419" w:rsidP="007B5419">
      <w:pPr>
        <w:spacing w:line="240" w:lineRule="auto"/>
        <w:rPr>
          <w:rFonts w:ascii="Times New Roman" w:hAnsi="Times New Roman"/>
          <w:sz w:val="24"/>
        </w:rPr>
      </w:pPr>
      <w:r w:rsidRPr="007B5419">
        <w:rPr>
          <w:rFonts w:ascii="Times New Roman" w:hAnsi="Times New Roman"/>
          <w:sz w:val="24"/>
        </w:rPr>
        <w:t>22076010441- ФОМС</w:t>
      </w:r>
    </w:p>
    <w:p w:rsidR="007B5419" w:rsidRDefault="007B5419" w:rsidP="00A80C95"/>
    <w:p w:rsidR="007B5419" w:rsidRDefault="007B5419" w:rsidP="00A80C95"/>
    <w:p w:rsidR="007B5419" w:rsidRDefault="007B5419" w:rsidP="00A80C95"/>
    <w:sectPr w:rsidR="007B5419" w:rsidSect="007B54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95"/>
    <w:rsid w:val="002872B9"/>
    <w:rsid w:val="00304091"/>
    <w:rsid w:val="003409D0"/>
    <w:rsid w:val="00340A65"/>
    <w:rsid w:val="003B6FA5"/>
    <w:rsid w:val="007B5419"/>
    <w:rsid w:val="00990D83"/>
    <w:rsid w:val="00A80C95"/>
    <w:rsid w:val="00BD79F5"/>
    <w:rsid w:val="00C02F80"/>
    <w:rsid w:val="00F843E1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B4A1-C9EF-46F9-B741-44ED77F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Викторовна Даньчикова</cp:lastModifiedBy>
  <cp:revision>4</cp:revision>
  <cp:lastPrinted>2017-12-21T10:12:00Z</cp:lastPrinted>
  <dcterms:created xsi:type="dcterms:W3CDTF">2017-12-21T12:39:00Z</dcterms:created>
  <dcterms:modified xsi:type="dcterms:W3CDTF">2017-12-21T12:49:00Z</dcterms:modified>
</cp:coreProperties>
</file>